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9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FF"/>
        <w:tblLook w:val="0000"/>
      </w:tblPr>
      <w:tblGrid>
        <w:gridCol w:w="10080"/>
      </w:tblGrid>
      <w:tr w:rsidR="003015FE" w:rsidTr="00AC330C">
        <w:tc>
          <w:tcPr>
            <w:tcW w:w="10080" w:type="dxa"/>
            <w:shd w:val="clear" w:color="auto" w:fill="FFFFFF"/>
          </w:tcPr>
          <w:p w:rsidR="003015FE" w:rsidRPr="003A2D2D" w:rsidRDefault="003015FE" w:rsidP="00AC330C">
            <w:pPr>
              <w:pStyle w:val="Heading2"/>
              <w:jc w:val="left"/>
              <w:rPr>
                <w:sz w:val="44"/>
                <w:szCs w:val="44"/>
              </w:rPr>
            </w:pPr>
            <w:r w:rsidRPr="003A2D2D">
              <w:rPr>
                <w:sz w:val="44"/>
                <w:szCs w:val="44"/>
                <w:lang w:bidi="ar-JO"/>
              </w:rPr>
              <w:t xml:space="preserve"> M</w:t>
            </w:r>
            <w:r w:rsidRPr="003A2D2D">
              <w:rPr>
                <w:sz w:val="44"/>
                <w:szCs w:val="44"/>
              </w:rPr>
              <w:t>inistry of Health</w:t>
            </w:r>
          </w:p>
          <w:p w:rsidR="00552010" w:rsidRDefault="00552010" w:rsidP="00AC330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PRINCE HAMAZA HOSPITAL </w:t>
            </w:r>
          </w:p>
          <w:p w:rsidR="003015FE" w:rsidRDefault="003015FE" w:rsidP="00552010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A2D2D">
              <w:rPr>
                <w:b/>
                <w:bCs/>
                <w:sz w:val="28"/>
                <w:szCs w:val="28"/>
              </w:rPr>
              <w:t>Technical Specifications</w:t>
            </w:r>
          </w:p>
          <w:p w:rsidR="003015FE" w:rsidRDefault="003015FE" w:rsidP="00AC330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015FE" w:rsidRPr="006A2313" w:rsidRDefault="003015FE" w:rsidP="001051B4">
            <w:pPr>
              <w:bidi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 description:</w:t>
            </w:r>
            <w:r w:rsidR="006A2313">
              <w:rPr>
                <w:sz w:val="28"/>
                <w:szCs w:val="28"/>
              </w:rPr>
              <w:t xml:space="preserve">Endoscopic </w:t>
            </w:r>
            <w:r w:rsidR="001051B4">
              <w:rPr>
                <w:sz w:val="28"/>
                <w:szCs w:val="28"/>
              </w:rPr>
              <w:t>Bronchoscopy</w:t>
            </w:r>
            <w:r w:rsidR="006A2313">
              <w:rPr>
                <w:sz w:val="28"/>
                <w:szCs w:val="28"/>
              </w:rPr>
              <w:t xml:space="preserve"> Ultrasound</w:t>
            </w:r>
            <w:r w:rsidR="00292EC5">
              <w:rPr>
                <w:sz w:val="28"/>
                <w:szCs w:val="28"/>
              </w:rPr>
              <w:t xml:space="preserve"> System</w:t>
            </w:r>
          </w:p>
          <w:p w:rsidR="003015FE" w:rsidRPr="00021115" w:rsidRDefault="00AD03E3" w:rsidP="00713D09">
            <w:pPr>
              <w:tabs>
                <w:tab w:val="left" w:pos="7530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ab/>
              <w:t>Qty. :( 1</w:t>
            </w:r>
            <w:r w:rsidR="003015FE">
              <w:rPr>
                <w:b/>
                <w:bCs/>
                <w:sz w:val="28"/>
                <w:szCs w:val="28"/>
              </w:rPr>
              <w:t xml:space="preserve"> )</w:t>
            </w:r>
          </w:p>
        </w:tc>
      </w:tr>
    </w:tbl>
    <w:tbl>
      <w:tblPr>
        <w:tblpPr w:leftFromText="180" w:rightFromText="180" w:vertAnchor="text" w:horzAnchor="margin" w:tblpXSpec="center" w:tblpY="339"/>
        <w:bidiVisual/>
        <w:tblW w:w="9990" w:type="dxa"/>
        <w:tblInd w:w="2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ayout w:type="fixed"/>
        <w:tblLook w:val="0000"/>
      </w:tblPr>
      <w:tblGrid>
        <w:gridCol w:w="1080"/>
        <w:gridCol w:w="5130"/>
        <w:gridCol w:w="3150"/>
        <w:gridCol w:w="630"/>
      </w:tblGrid>
      <w:tr w:rsidR="003015FE" w:rsidTr="006C30FB">
        <w:tc>
          <w:tcPr>
            <w:tcW w:w="1080" w:type="dxa"/>
          </w:tcPr>
          <w:p w:rsidR="003015FE" w:rsidRPr="003015FE" w:rsidRDefault="003015FE" w:rsidP="00AC330C">
            <w:pPr>
              <w:pStyle w:val="Heading4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Bidder Offer</w:t>
            </w:r>
          </w:p>
        </w:tc>
        <w:tc>
          <w:tcPr>
            <w:tcW w:w="5130" w:type="dxa"/>
          </w:tcPr>
          <w:p w:rsidR="003015FE" w:rsidRPr="003015FE" w:rsidRDefault="003015FE" w:rsidP="00AC330C">
            <w:pPr>
              <w:pStyle w:val="Heading4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Min MOH Requirement</w:t>
            </w:r>
          </w:p>
        </w:tc>
        <w:tc>
          <w:tcPr>
            <w:tcW w:w="3150" w:type="dxa"/>
          </w:tcPr>
          <w:p w:rsidR="003015FE" w:rsidRPr="003015FE" w:rsidRDefault="003015FE" w:rsidP="00AC33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Technical Specifications</w:t>
            </w:r>
          </w:p>
        </w:tc>
        <w:tc>
          <w:tcPr>
            <w:tcW w:w="630" w:type="dxa"/>
          </w:tcPr>
          <w:p w:rsidR="003015FE" w:rsidRPr="003015FE" w:rsidRDefault="003015FE" w:rsidP="00AC33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</w:tr>
      <w:tr w:rsidR="003015FE" w:rsidTr="006C30FB">
        <w:tc>
          <w:tcPr>
            <w:tcW w:w="1080" w:type="dxa"/>
          </w:tcPr>
          <w:p w:rsidR="003015FE" w:rsidRPr="003015FE" w:rsidRDefault="003015FE" w:rsidP="00AC330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3015FE" w:rsidRPr="003015FE" w:rsidRDefault="003015FE" w:rsidP="00AC330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 xml:space="preserve">Please specify manufacturer and country of origin </w:t>
            </w:r>
            <w:r w:rsidR="001D2702">
              <w:rPr>
                <w:rFonts w:asciiTheme="majorBidi" w:hAnsiTheme="majorBidi" w:cstheme="majorBidi"/>
                <w:sz w:val="28"/>
                <w:szCs w:val="28"/>
              </w:rPr>
              <w:t>and country of manufacture</w:t>
            </w:r>
          </w:p>
        </w:tc>
        <w:tc>
          <w:tcPr>
            <w:tcW w:w="3150" w:type="dxa"/>
          </w:tcPr>
          <w:p w:rsidR="003015FE" w:rsidRPr="003015FE" w:rsidRDefault="003015FE" w:rsidP="00AC330C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 xml:space="preserve">Manufacturer </w:t>
            </w:r>
          </w:p>
          <w:p w:rsidR="003015FE" w:rsidRPr="003015FE" w:rsidRDefault="003015FE" w:rsidP="00AC330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</w:tcPr>
          <w:p w:rsidR="003015FE" w:rsidRPr="003015FE" w:rsidRDefault="003015FE" w:rsidP="00AC330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</w:tr>
      <w:tr w:rsidR="003015FE" w:rsidTr="006C30FB">
        <w:tc>
          <w:tcPr>
            <w:tcW w:w="1080" w:type="dxa"/>
          </w:tcPr>
          <w:p w:rsidR="003015FE" w:rsidRPr="003015FE" w:rsidRDefault="003015FE" w:rsidP="00AC330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3015FE" w:rsidRPr="003015FE" w:rsidRDefault="003015FE" w:rsidP="00AC330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Please specify model number of the offered equipment</w:t>
            </w:r>
          </w:p>
        </w:tc>
        <w:tc>
          <w:tcPr>
            <w:tcW w:w="3150" w:type="dxa"/>
          </w:tcPr>
          <w:p w:rsidR="003015FE" w:rsidRPr="003015FE" w:rsidRDefault="003015FE" w:rsidP="00AC330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Model Number</w:t>
            </w:r>
          </w:p>
          <w:p w:rsidR="003015FE" w:rsidRPr="003015FE" w:rsidRDefault="003015FE" w:rsidP="00AC330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</w:tcPr>
          <w:p w:rsidR="003015FE" w:rsidRPr="003015FE" w:rsidRDefault="003015FE" w:rsidP="00AC330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</w:tr>
      <w:tr w:rsidR="003015FE" w:rsidTr="006C30FB">
        <w:tc>
          <w:tcPr>
            <w:tcW w:w="1080" w:type="dxa"/>
          </w:tcPr>
          <w:p w:rsidR="003015FE" w:rsidRPr="003015FE" w:rsidRDefault="003015FE" w:rsidP="00AC330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3015FE" w:rsidRPr="003015FE" w:rsidRDefault="003015FE" w:rsidP="00AC330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FDA approval or CE marking</w:t>
            </w:r>
          </w:p>
        </w:tc>
        <w:tc>
          <w:tcPr>
            <w:tcW w:w="3150" w:type="dxa"/>
          </w:tcPr>
          <w:p w:rsidR="003015FE" w:rsidRPr="003015FE" w:rsidRDefault="003015FE" w:rsidP="00AC330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 xml:space="preserve">Safety standard </w:t>
            </w:r>
          </w:p>
        </w:tc>
        <w:tc>
          <w:tcPr>
            <w:tcW w:w="630" w:type="dxa"/>
          </w:tcPr>
          <w:p w:rsidR="003015FE" w:rsidRPr="003015FE" w:rsidRDefault="003015FE" w:rsidP="00AC330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</w:tr>
      <w:tr w:rsidR="003015FE" w:rsidTr="006C30FB">
        <w:tc>
          <w:tcPr>
            <w:tcW w:w="1080" w:type="dxa"/>
          </w:tcPr>
          <w:p w:rsidR="003015FE" w:rsidRPr="003015FE" w:rsidRDefault="003015FE" w:rsidP="00AC330C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F23631" w:rsidRDefault="00AD03E3" w:rsidP="00F23631">
            <w:p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Digital camera controller </w:t>
            </w:r>
          </w:p>
          <w:p w:rsidR="00AD03E3" w:rsidRDefault="00AD03E3" w:rsidP="00AD03E3">
            <w:p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Light source </w:t>
            </w:r>
          </w:p>
          <w:p w:rsidR="00AD03E3" w:rsidRDefault="00AD03E3" w:rsidP="00AD03E3">
            <w:p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TV monitor </w:t>
            </w:r>
          </w:p>
          <w:p w:rsidR="00AD03E3" w:rsidRPr="003015FE" w:rsidRDefault="00AD03E3" w:rsidP="00AD03E3">
            <w:p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Work station trolley  </w:t>
            </w:r>
          </w:p>
        </w:tc>
        <w:tc>
          <w:tcPr>
            <w:tcW w:w="3150" w:type="dxa"/>
          </w:tcPr>
          <w:p w:rsidR="003015FE" w:rsidRPr="00AD03E3" w:rsidRDefault="00AD03E3" w:rsidP="00AC330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D03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Composition :</w:t>
            </w:r>
          </w:p>
        </w:tc>
        <w:tc>
          <w:tcPr>
            <w:tcW w:w="630" w:type="dxa"/>
          </w:tcPr>
          <w:p w:rsidR="003015FE" w:rsidRPr="003015FE" w:rsidRDefault="003015FE" w:rsidP="00AC330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</w:tc>
      </w:tr>
      <w:tr w:rsidR="003015FE" w:rsidTr="006C30FB">
        <w:trPr>
          <w:trHeight w:val="5474"/>
        </w:trPr>
        <w:tc>
          <w:tcPr>
            <w:tcW w:w="1080" w:type="dxa"/>
          </w:tcPr>
          <w:p w:rsidR="003015FE" w:rsidRPr="003015FE" w:rsidRDefault="003015FE" w:rsidP="00AC330C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3015FE" w:rsidRDefault="00AD03E3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Compact design </w:t>
            </w:r>
          </w:p>
          <w:p w:rsidR="00AD03E3" w:rsidRDefault="00AD03E3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Digital signal processing , high definition (1200 x 1024) min.</w:t>
            </w:r>
          </w:p>
          <w:p w:rsidR="00AD03E3" w:rsidRDefault="00AD03E3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Automatic gain control</w:t>
            </w:r>
          </w:p>
          <w:p w:rsidR="00AD03E3" w:rsidRDefault="00AD03E3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Contrast control</w:t>
            </w:r>
          </w:p>
          <w:p w:rsidR="00AD03E3" w:rsidRDefault="00AD03E3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Freeze option </w:t>
            </w:r>
          </w:p>
          <w:p w:rsidR="00AD03E3" w:rsidRDefault="00AD03E3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Image size control </w:t>
            </w:r>
          </w:p>
          <w:p w:rsidR="00AD03E3" w:rsidRDefault="00AD03E3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Patient database </w:t>
            </w:r>
          </w:p>
          <w:p w:rsidR="00AD03E3" w:rsidRDefault="00AD03E3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Doctor database</w:t>
            </w:r>
          </w:p>
          <w:p w:rsidR="00AD03E3" w:rsidRDefault="00AD03E3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Image enhancement of mucosal and vessels using methods like NBI or BLI or OE I-SCAN </w:t>
            </w:r>
          </w:p>
          <w:p w:rsidR="006C30FB" w:rsidRDefault="006C30FB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Control keyboard </w:t>
            </w:r>
          </w:p>
          <w:p w:rsidR="006C30FB" w:rsidRDefault="006C30FB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Outputs RGB , Y/C</w:t>
            </w:r>
          </w:p>
          <w:p w:rsidR="006C30FB" w:rsidRDefault="006C30FB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Digital outputs :DVI , HD SDI </w:t>
            </w:r>
          </w:p>
          <w:p w:rsidR="006C30FB" w:rsidRPr="00172502" w:rsidRDefault="006C30FB" w:rsidP="00B37709">
            <w:pPr>
              <w:pStyle w:val="ListParagraph"/>
              <w:numPr>
                <w:ilvl w:val="0"/>
                <w:numId w:val="10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 w:rsidRPr="00172502">
              <w:rPr>
                <w:rFonts w:asciiTheme="majorBidi" w:hAnsiTheme="majorBidi" w:cstheme="majorBidi"/>
                <w:sz w:val="28"/>
                <w:szCs w:val="28"/>
              </w:rPr>
              <w:t>220V/50 Hz</w:t>
            </w:r>
          </w:p>
        </w:tc>
        <w:tc>
          <w:tcPr>
            <w:tcW w:w="3150" w:type="dxa"/>
          </w:tcPr>
          <w:p w:rsidR="003015FE" w:rsidRPr="00AD03E3" w:rsidRDefault="00AD03E3" w:rsidP="00AC330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D03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Digital camera controller :</w:t>
            </w:r>
          </w:p>
          <w:p w:rsidR="00AD03E3" w:rsidRDefault="00AD03E3" w:rsidP="00AD03E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D3E" w:rsidRDefault="00214D3E" w:rsidP="00214D3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(SEPARATE PRICE )</w:t>
            </w:r>
          </w:p>
          <w:p w:rsidR="00214D3E" w:rsidRPr="003015FE" w:rsidRDefault="00214D3E" w:rsidP="00214D3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</w:tcPr>
          <w:p w:rsidR="003015FE" w:rsidRPr="003015FE" w:rsidRDefault="003015FE" w:rsidP="00AC330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</w:tr>
    </w:tbl>
    <w:p w:rsidR="00172502" w:rsidRDefault="00172502"/>
    <w:p w:rsidR="006C30FB" w:rsidRDefault="006C30FB">
      <w:pPr>
        <w:rPr>
          <w:rtl/>
        </w:rPr>
      </w:pPr>
    </w:p>
    <w:p w:rsidR="006C30FB" w:rsidRDefault="006C30FB">
      <w:pPr>
        <w:rPr>
          <w:rtl/>
        </w:rPr>
      </w:pPr>
    </w:p>
    <w:p w:rsidR="006C30FB" w:rsidRDefault="006C30FB"/>
    <w:p w:rsidR="006C30FB" w:rsidRDefault="006C30FB"/>
    <w:tbl>
      <w:tblPr>
        <w:tblpPr w:leftFromText="180" w:rightFromText="180" w:vertAnchor="text" w:horzAnchor="margin" w:tblpXSpec="center" w:tblpY="-65"/>
        <w:bidiVisual/>
        <w:tblW w:w="99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ayout w:type="fixed"/>
        <w:tblLook w:val="0000"/>
      </w:tblPr>
      <w:tblGrid>
        <w:gridCol w:w="1080"/>
        <w:gridCol w:w="5130"/>
        <w:gridCol w:w="3150"/>
        <w:gridCol w:w="630"/>
      </w:tblGrid>
      <w:tr w:rsidR="00172502" w:rsidTr="006C30FB">
        <w:tc>
          <w:tcPr>
            <w:tcW w:w="1080" w:type="dxa"/>
          </w:tcPr>
          <w:p w:rsidR="00172502" w:rsidRPr="003015FE" w:rsidRDefault="00172502" w:rsidP="006C30FB">
            <w:pPr>
              <w:pStyle w:val="Heading4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Bidder Offer</w:t>
            </w:r>
          </w:p>
        </w:tc>
        <w:tc>
          <w:tcPr>
            <w:tcW w:w="5130" w:type="dxa"/>
          </w:tcPr>
          <w:p w:rsidR="00172502" w:rsidRPr="003015FE" w:rsidRDefault="00172502" w:rsidP="006C30FB">
            <w:pPr>
              <w:pStyle w:val="Heading4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Min MOH Requirement</w:t>
            </w:r>
          </w:p>
        </w:tc>
        <w:tc>
          <w:tcPr>
            <w:tcW w:w="3150" w:type="dxa"/>
          </w:tcPr>
          <w:p w:rsidR="00172502" w:rsidRPr="003015FE" w:rsidRDefault="00172502" w:rsidP="006C30F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Technical Specifications</w:t>
            </w:r>
          </w:p>
        </w:tc>
        <w:tc>
          <w:tcPr>
            <w:tcW w:w="630" w:type="dxa"/>
          </w:tcPr>
          <w:p w:rsidR="00172502" w:rsidRPr="003015FE" w:rsidRDefault="00172502" w:rsidP="006C30F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</w:tr>
      <w:tr w:rsidR="00172502" w:rsidTr="006C30FB">
        <w:tc>
          <w:tcPr>
            <w:tcW w:w="1080" w:type="dxa"/>
          </w:tcPr>
          <w:p w:rsidR="00172502" w:rsidRPr="003015FE" w:rsidRDefault="00172502" w:rsidP="006C30FB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172502" w:rsidRDefault="00172502" w:rsidP="00B37709">
            <w:pPr>
              <w:pStyle w:val="ListParagraph"/>
              <w:numPr>
                <w:ilvl w:val="0"/>
                <w:numId w:val="11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Separate or built in controller </w:t>
            </w:r>
          </w:p>
          <w:p w:rsidR="00172502" w:rsidRDefault="00172502" w:rsidP="00B37709">
            <w:pPr>
              <w:pStyle w:val="ListParagraph"/>
              <w:numPr>
                <w:ilvl w:val="0"/>
                <w:numId w:val="11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Day light illumination (Xenon or LED)</w:t>
            </w:r>
          </w:p>
          <w:p w:rsidR="00172502" w:rsidRDefault="00172502" w:rsidP="00B37709">
            <w:pPr>
              <w:pStyle w:val="ListParagraph"/>
              <w:numPr>
                <w:ilvl w:val="0"/>
                <w:numId w:val="11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Intensity control 0 up to 100% (continuous is preferred)</w:t>
            </w:r>
          </w:p>
          <w:p w:rsidR="00172502" w:rsidRDefault="00172502" w:rsidP="00B37709">
            <w:pPr>
              <w:pStyle w:val="ListParagraph"/>
              <w:numPr>
                <w:ilvl w:val="0"/>
                <w:numId w:val="11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Backup lamp (for xenon only)</w:t>
            </w:r>
          </w:p>
          <w:p w:rsidR="00172502" w:rsidRDefault="00172502" w:rsidP="00B37709">
            <w:pPr>
              <w:pStyle w:val="ListParagraph"/>
              <w:numPr>
                <w:ilvl w:val="0"/>
                <w:numId w:val="11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One spare main lamp (for xenon only )</w:t>
            </w:r>
          </w:p>
          <w:p w:rsidR="00172502" w:rsidRDefault="00172502" w:rsidP="00B37709">
            <w:pPr>
              <w:pStyle w:val="ListParagraph"/>
              <w:numPr>
                <w:ilvl w:val="0"/>
                <w:numId w:val="11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Illumination 6000 K Approx. </w:t>
            </w:r>
          </w:p>
          <w:p w:rsidR="00172502" w:rsidRDefault="00172502" w:rsidP="00B37709">
            <w:pPr>
              <w:pStyle w:val="ListParagraph"/>
              <w:numPr>
                <w:ilvl w:val="0"/>
                <w:numId w:val="11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Lamp life counter or indicator (for xenon only )</w:t>
            </w:r>
          </w:p>
          <w:p w:rsidR="00172502" w:rsidRPr="00AD03E3" w:rsidRDefault="00172502" w:rsidP="00B37709">
            <w:pPr>
              <w:pStyle w:val="ListParagraph"/>
              <w:numPr>
                <w:ilvl w:val="0"/>
                <w:numId w:val="11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220 V /50Hz</w:t>
            </w:r>
          </w:p>
        </w:tc>
        <w:tc>
          <w:tcPr>
            <w:tcW w:w="3150" w:type="dxa"/>
          </w:tcPr>
          <w:p w:rsidR="00214D3E" w:rsidRDefault="00172502" w:rsidP="006C30F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D03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Light source :</w:t>
            </w:r>
          </w:p>
          <w:p w:rsidR="00214D3E" w:rsidRPr="00214D3E" w:rsidRDefault="00214D3E" w:rsidP="00214D3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D3E" w:rsidRDefault="00214D3E" w:rsidP="00214D3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(SEPARATE PRICE)</w:t>
            </w:r>
          </w:p>
          <w:p w:rsidR="00172502" w:rsidRPr="00214D3E" w:rsidRDefault="00172502" w:rsidP="00214D3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</w:tcPr>
          <w:p w:rsidR="00172502" w:rsidRPr="003015FE" w:rsidRDefault="00172502" w:rsidP="006C30F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</w:tc>
      </w:tr>
      <w:tr w:rsidR="00172502" w:rsidTr="006C30FB">
        <w:trPr>
          <w:trHeight w:val="2673"/>
        </w:trPr>
        <w:tc>
          <w:tcPr>
            <w:tcW w:w="1080" w:type="dxa"/>
          </w:tcPr>
          <w:p w:rsidR="00172502" w:rsidRPr="003015FE" w:rsidRDefault="00172502" w:rsidP="006C30FB">
            <w:p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172502" w:rsidRDefault="003B40E1" w:rsidP="00B37709">
            <w:pPr>
              <w:pStyle w:val="ListParagraph"/>
              <w:numPr>
                <w:ilvl w:val="0"/>
                <w:numId w:val="12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</w:t>
            </w:r>
            <w:r w:rsidR="00172502">
              <w:rPr>
                <w:rFonts w:asciiTheme="majorBidi" w:hAnsiTheme="majorBidi" w:cstheme="majorBidi"/>
                <w:sz w:val="28"/>
                <w:szCs w:val="28"/>
              </w:rPr>
              <w:t xml:space="preserve">" min. LCD </w:t>
            </w:r>
          </w:p>
          <w:p w:rsidR="00172502" w:rsidRDefault="00172502" w:rsidP="00B37709">
            <w:pPr>
              <w:pStyle w:val="ListParagraph"/>
              <w:numPr>
                <w:ilvl w:val="0"/>
                <w:numId w:val="12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Ultra high resolution </w:t>
            </w:r>
          </w:p>
          <w:p w:rsidR="00172502" w:rsidRDefault="00172502" w:rsidP="00B37709">
            <w:pPr>
              <w:pStyle w:val="ListParagraph"/>
              <w:numPr>
                <w:ilvl w:val="0"/>
                <w:numId w:val="12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Inputs. RGB, Y/C , DVI and HD SDI </w:t>
            </w:r>
          </w:p>
          <w:p w:rsidR="00172502" w:rsidRDefault="00172502" w:rsidP="00B37709">
            <w:pPr>
              <w:pStyle w:val="ListParagraph"/>
              <w:numPr>
                <w:ilvl w:val="0"/>
                <w:numId w:val="12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Color system PAL </w:t>
            </w:r>
          </w:p>
          <w:p w:rsidR="00172502" w:rsidRDefault="00172502" w:rsidP="00B37709">
            <w:pPr>
              <w:pStyle w:val="ListParagraph"/>
              <w:numPr>
                <w:ilvl w:val="0"/>
                <w:numId w:val="12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Brightness and contrast control </w:t>
            </w:r>
          </w:p>
          <w:p w:rsidR="00172502" w:rsidRPr="00172502" w:rsidRDefault="00172502" w:rsidP="00B37709">
            <w:pPr>
              <w:pStyle w:val="ListParagraph"/>
              <w:numPr>
                <w:ilvl w:val="0"/>
                <w:numId w:val="12"/>
              </w:numPr>
              <w:bidi w:val="0"/>
              <w:ind w:right="7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220 V /50Hz </w:t>
            </w:r>
          </w:p>
        </w:tc>
        <w:tc>
          <w:tcPr>
            <w:tcW w:w="3150" w:type="dxa"/>
          </w:tcPr>
          <w:p w:rsidR="00172502" w:rsidRPr="00172502" w:rsidRDefault="00172502" w:rsidP="006C30F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25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Monitor :</w:t>
            </w:r>
          </w:p>
          <w:p w:rsidR="00172502" w:rsidRPr="003015FE" w:rsidRDefault="00594471" w:rsidP="006C30F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(SEPARATE PRICE)</w:t>
            </w:r>
          </w:p>
        </w:tc>
        <w:tc>
          <w:tcPr>
            <w:tcW w:w="630" w:type="dxa"/>
          </w:tcPr>
          <w:p w:rsidR="00172502" w:rsidRPr="003015FE" w:rsidRDefault="00172502" w:rsidP="006C30F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7.</w:t>
            </w:r>
          </w:p>
        </w:tc>
      </w:tr>
      <w:tr w:rsidR="00172502" w:rsidTr="006C30FB">
        <w:tc>
          <w:tcPr>
            <w:tcW w:w="1080" w:type="dxa"/>
            <w:tcBorders>
              <w:bottom w:val="single" w:sz="18" w:space="0" w:color="auto"/>
            </w:tcBorders>
          </w:tcPr>
          <w:p w:rsidR="00172502" w:rsidRPr="003015FE" w:rsidRDefault="00172502" w:rsidP="006C30F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  <w:tcBorders>
              <w:bottom w:val="single" w:sz="18" w:space="0" w:color="auto"/>
            </w:tcBorders>
          </w:tcPr>
          <w:p w:rsidR="00172502" w:rsidRPr="00B37709" w:rsidRDefault="008929BD" w:rsidP="00B37709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B37709">
              <w:rPr>
                <w:rFonts w:asciiTheme="majorBidi" w:hAnsiTheme="majorBidi" w:cstheme="majorBidi"/>
                <w:sz w:val="28"/>
                <w:szCs w:val="28"/>
              </w:rPr>
              <w:t xml:space="preserve"> Compact ultrasound dedicates for GI and EBUS</w:t>
            </w:r>
          </w:p>
          <w:p w:rsidR="000119B8" w:rsidRPr="00B37709" w:rsidRDefault="008929BD" w:rsidP="00B37709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B37709">
              <w:rPr>
                <w:rFonts w:asciiTheme="majorBidi" w:hAnsiTheme="majorBidi" w:cstheme="majorBidi"/>
                <w:sz w:val="28"/>
                <w:szCs w:val="28"/>
              </w:rPr>
              <w:t>Image examination modes:</w:t>
            </w:r>
          </w:p>
          <w:p w:rsidR="000119B8" w:rsidRPr="00B37709" w:rsidRDefault="008929BD" w:rsidP="00B37709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B37709">
              <w:rPr>
                <w:rFonts w:asciiTheme="majorBidi" w:hAnsiTheme="majorBidi" w:cstheme="majorBidi"/>
                <w:sz w:val="28"/>
                <w:szCs w:val="28"/>
              </w:rPr>
              <w:t>1.  B,M mode</w:t>
            </w:r>
          </w:p>
          <w:p w:rsidR="008929BD" w:rsidRPr="00B37709" w:rsidRDefault="008929BD" w:rsidP="00B37709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B37709">
              <w:rPr>
                <w:rFonts w:asciiTheme="majorBidi" w:hAnsiTheme="majorBidi" w:cstheme="majorBidi"/>
                <w:sz w:val="28"/>
                <w:szCs w:val="28"/>
              </w:rPr>
              <w:t>2.  Doppler mode</w:t>
            </w:r>
          </w:p>
          <w:p w:rsidR="008929BD" w:rsidRPr="00B37709" w:rsidRDefault="008929BD" w:rsidP="00B37709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B37709">
              <w:rPr>
                <w:rFonts w:asciiTheme="majorBidi" w:hAnsiTheme="majorBidi" w:cstheme="majorBidi"/>
                <w:sz w:val="28"/>
                <w:szCs w:val="28"/>
              </w:rPr>
              <w:t>3.  Biplane mode</w:t>
            </w:r>
          </w:p>
          <w:p w:rsidR="008929BD" w:rsidRPr="00B37709" w:rsidRDefault="008929BD" w:rsidP="00B37709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B37709">
              <w:rPr>
                <w:rFonts w:asciiTheme="majorBidi" w:hAnsiTheme="majorBidi" w:cstheme="majorBidi"/>
                <w:sz w:val="28"/>
                <w:szCs w:val="28"/>
              </w:rPr>
              <w:t>4. Tissue Doppler mode</w:t>
            </w:r>
          </w:p>
          <w:p w:rsidR="008929BD" w:rsidRPr="00B37709" w:rsidRDefault="008929BD" w:rsidP="00B37709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B37709">
              <w:rPr>
                <w:rFonts w:asciiTheme="majorBidi" w:hAnsiTheme="majorBidi" w:cstheme="majorBidi"/>
                <w:sz w:val="28"/>
                <w:szCs w:val="28"/>
              </w:rPr>
              <w:t>5. Oblique B- mode</w:t>
            </w:r>
            <w:r w:rsidR="00AD7201" w:rsidRPr="00B37709">
              <w:rPr>
                <w:rFonts w:asciiTheme="majorBidi" w:hAnsiTheme="majorBidi" w:cstheme="majorBidi"/>
                <w:sz w:val="28"/>
                <w:szCs w:val="28"/>
              </w:rPr>
              <w:t xml:space="preserve"> image</w:t>
            </w:r>
          </w:p>
          <w:p w:rsidR="00AD7201" w:rsidRPr="00B37709" w:rsidRDefault="00AD7201" w:rsidP="00B37709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B37709">
              <w:rPr>
                <w:rFonts w:asciiTheme="majorBidi" w:hAnsiTheme="majorBidi" w:cstheme="majorBidi"/>
                <w:sz w:val="28"/>
                <w:szCs w:val="28"/>
              </w:rPr>
              <w:t xml:space="preserve">6. Gain adjustment </w:t>
            </w:r>
          </w:p>
          <w:p w:rsidR="00AD7201" w:rsidRPr="00B37709" w:rsidRDefault="00AD7201" w:rsidP="00B37709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B37709">
              <w:rPr>
                <w:rFonts w:asciiTheme="majorBidi" w:hAnsiTheme="majorBidi" w:cstheme="majorBidi"/>
                <w:sz w:val="28"/>
                <w:szCs w:val="28"/>
              </w:rPr>
              <w:t>7. Biopsy guideline</w:t>
            </w:r>
          </w:p>
          <w:p w:rsidR="00AD7201" w:rsidRPr="00B37709" w:rsidRDefault="00AD7201" w:rsidP="00B37709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B37709">
              <w:rPr>
                <w:rFonts w:asciiTheme="majorBidi" w:hAnsiTheme="majorBidi" w:cstheme="majorBidi"/>
                <w:sz w:val="28"/>
                <w:szCs w:val="28"/>
              </w:rPr>
              <w:t>8. Color flow mapping function</w:t>
            </w:r>
          </w:p>
          <w:p w:rsidR="00AD7201" w:rsidRPr="00B37709" w:rsidRDefault="00AD7201" w:rsidP="00B37709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B37709">
              <w:rPr>
                <w:rFonts w:asciiTheme="majorBidi" w:hAnsiTheme="majorBidi" w:cstheme="majorBidi"/>
                <w:sz w:val="28"/>
                <w:szCs w:val="28"/>
              </w:rPr>
              <w:t>9. Real time tissue electrography 3D image</w:t>
            </w: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:rsidR="00172502" w:rsidRPr="00172502" w:rsidRDefault="008929BD" w:rsidP="006C30F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Ultrasound machine</w:t>
            </w: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:rsidR="00172502" w:rsidRPr="003015FE" w:rsidRDefault="00172502" w:rsidP="006C30F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8.</w:t>
            </w:r>
          </w:p>
        </w:tc>
      </w:tr>
      <w:tr w:rsidR="00172502" w:rsidTr="006C30FB">
        <w:tc>
          <w:tcPr>
            <w:tcW w:w="1080" w:type="dxa"/>
          </w:tcPr>
          <w:p w:rsidR="00172502" w:rsidRPr="003015FE" w:rsidRDefault="00172502" w:rsidP="006C30F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0119B8" w:rsidRDefault="00837142" w:rsidP="008B71C8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Field of viewing : </w:t>
            </w:r>
            <w:r w:rsidR="00D662DA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1051B4">
              <w:rPr>
                <w:rFonts w:asciiTheme="majorBidi" w:hAnsiTheme="majorBidi" w:cstheme="majorBidi"/>
                <w:sz w:val="28"/>
                <w:szCs w:val="28"/>
              </w:rPr>
              <w:t xml:space="preserve">80 </w:t>
            </w:r>
            <w:r w:rsidR="00D662DA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140</w:t>
            </w:r>
            <w:r w:rsidR="00D662DA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degree</w:t>
            </w:r>
          </w:p>
          <w:p w:rsidR="00837142" w:rsidRDefault="00837142" w:rsidP="001051B4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Direction of view : </w:t>
            </w:r>
            <w:r w:rsidR="008B71C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1051B4">
              <w:rPr>
                <w:rFonts w:asciiTheme="majorBidi" w:hAnsiTheme="majorBidi" w:cstheme="majorBidi"/>
                <w:sz w:val="28"/>
                <w:szCs w:val="28"/>
              </w:rPr>
              <w:t>35</w:t>
            </w:r>
            <w:r w:rsidR="008B71C8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degree</w:t>
            </w:r>
            <w:r w:rsidR="001051B4">
              <w:rPr>
                <w:rFonts w:asciiTheme="majorBidi" w:hAnsiTheme="majorBidi" w:cstheme="majorBidi"/>
                <w:sz w:val="28"/>
                <w:szCs w:val="28"/>
              </w:rPr>
              <w:t xml:space="preserve"> min.</w:t>
            </w:r>
          </w:p>
          <w:p w:rsidR="00837142" w:rsidRDefault="001051B4" w:rsidP="00837142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Depth of field  :  (2- 50 ) </w:t>
            </w:r>
            <w:r w:rsidR="00837142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im.</w:t>
            </w:r>
          </w:p>
          <w:p w:rsidR="00837142" w:rsidRDefault="001051B4" w:rsidP="00837142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Working length : 600 min.</w:t>
            </w:r>
          </w:p>
          <w:p w:rsidR="00923786" w:rsidRDefault="00837142" w:rsidP="00837142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Scanning angle :  </w:t>
            </w:r>
            <w:r w:rsidR="00BC3CD4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7B23C7">
              <w:rPr>
                <w:rFonts w:asciiTheme="majorBidi" w:hAnsiTheme="majorBidi" w:cstheme="majorBidi"/>
                <w:sz w:val="28"/>
                <w:szCs w:val="28"/>
              </w:rPr>
              <w:t>120-15</w:t>
            </w:r>
            <w:r w:rsidR="00BC3CD4">
              <w:rPr>
                <w:rFonts w:asciiTheme="majorBidi" w:hAnsiTheme="majorBidi" w:cstheme="majorBidi"/>
                <w:sz w:val="28"/>
                <w:szCs w:val="28"/>
              </w:rPr>
              <w:t xml:space="preserve">0 ) </w:t>
            </w:r>
          </w:p>
          <w:p w:rsidR="00837142" w:rsidRPr="005016FD" w:rsidRDefault="00837142" w:rsidP="005016FD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5016FD">
              <w:rPr>
                <w:rFonts w:asciiTheme="majorBidi" w:hAnsiTheme="majorBidi" w:cstheme="majorBidi"/>
                <w:sz w:val="28"/>
                <w:szCs w:val="28"/>
              </w:rPr>
              <w:t>degree</w:t>
            </w:r>
          </w:p>
          <w:p w:rsidR="00837142" w:rsidRDefault="00837142" w:rsidP="008B71C8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Insertion tube  :</w:t>
            </w:r>
            <w:r w:rsidR="00F11861">
              <w:rPr>
                <w:rFonts w:asciiTheme="majorBidi" w:hAnsiTheme="majorBidi" w:cstheme="majorBidi"/>
                <w:sz w:val="28"/>
                <w:szCs w:val="28"/>
              </w:rPr>
              <w:t xml:space="preserve"> ( 6.5 approx</w:t>
            </w:r>
            <w:r w:rsidR="005C0A60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5C0A60" w:rsidRDefault="00F11861" w:rsidP="008B71C8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Distal</w:t>
            </w:r>
            <w:r w:rsidR="005D7BB2">
              <w:rPr>
                <w:rFonts w:asciiTheme="majorBidi" w:hAnsiTheme="majorBidi" w:cstheme="majorBidi"/>
                <w:sz w:val="28"/>
                <w:szCs w:val="28"/>
              </w:rPr>
              <w:t xml:space="preserve"> outer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Insertion tube diameter : compatible with insertion tube.</w:t>
            </w:r>
          </w:p>
          <w:p w:rsidR="005D7BB2" w:rsidRDefault="001051B4" w:rsidP="008B71C8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Angulation up (min 120</w:t>
            </w:r>
            <w:r w:rsidR="006A2AB2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8B71C8">
              <w:rPr>
                <w:rFonts w:asciiTheme="majorBidi" w:hAnsiTheme="majorBidi" w:cstheme="majorBidi"/>
                <w:sz w:val="28"/>
                <w:szCs w:val="28"/>
              </w:rPr>
              <w:t xml:space="preserve"> degree</w:t>
            </w:r>
          </w:p>
          <w:p w:rsidR="006B51CA" w:rsidRDefault="008B71C8" w:rsidP="006B51C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B51C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Down </w:t>
            </w:r>
            <w:r w:rsidR="006A2AB2" w:rsidRPr="006B51CA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6B51CA">
              <w:rPr>
                <w:rFonts w:asciiTheme="majorBidi" w:hAnsiTheme="majorBidi" w:cstheme="majorBidi"/>
                <w:sz w:val="28"/>
                <w:szCs w:val="28"/>
              </w:rPr>
              <w:t>90-150</w:t>
            </w:r>
            <w:r w:rsidR="006A2AB2" w:rsidRPr="006B51CA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r w:rsidRPr="006B51CA">
              <w:rPr>
                <w:rFonts w:asciiTheme="majorBidi" w:hAnsiTheme="majorBidi" w:cstheme="majorBidi"/>
                <w:sz w:val="28"/>
                <w:szCs w:val="28"/>
              </w:rPr>
              <w:t xml:space="preserve">degree </w:t>
            </w:r>
          </w:p>
          <w:p w:rsidR="008B71C8" w:rsidRPr="006B51CA" w:rsidRDefault="000D6632" w:rsidP="00F63DA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</w:t>
            </w:r>
            <w:r w:rsidR="008B71C8" w:rsidRPr="006B51CA">
              <w:rPr>
                <w:rFonts w:asciiTheme="majorBidi" w:hAnsiTheme="majorBidi" w:cstheme="majorBidi"/>
                <w:sz w:val="28"/>
                <w:szCs w:val="28"/>
              </w:rPr>
              <w:t xml:space="preserve"> : right  (90-120) degree</w:t>
            </w:r>
            <w:r w:rsidR="006B51CA" w:rsidRPr="006B51CA">
              <w:rPr>
                <w:rFonts w:asciiTheme="majorBidi" w:hAnsiTheme="majorBidi" w:cstheme="majorBidi"/>
                <w:sz w:val="28"/>
                <w:szCs w:val="28"/>
              </w:rPr>
              <w:t xml:space="preserve"> approx..</w:t>
            </w:r>
          </w:p>
          <w:p w:rsidR="008B71C8" w:rsidRPr="000D6632" w:rsidRDefault="000D6632" w:rsidP="000D6632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8B71C8" w:rsidRPr="000D6632">
              <w:rPr>
                <w:rFonts w:asciiTheme="majorBidi" w:hAnsiTheme="majorBidi" w:cstheme="majorBidi"/>
                <w:sz w:val="28"/>
                <w:szCs w:val="28"/>
              </w:rPr>
              <w:t>: left    (90-120) degree</w:t>
            </w:r>
            <w:r w:rsidR="006B51CA" w:rsidRPr="000D6632">
              <w:rPr>
                <w:rFonts w:asciiTheme="majorBidi" w:hAnsiTheme="majorBidi" w:cstheme="majorBidi"/>
                <w:sz w:val="28"/>
                <w:szCs w:val="28"/>
              </w:rPr>
              <w:t xml:space="preserve"> approx..</w:t>
            </w:r>
          </w:p>
          <w:p w:rsidR="00D428E8" w:rsidRPr="000D6632" w:rsidRDefault="00D428E8" w:rsidP="000D663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D6632">
              <w:rPr>
                <w:rFonts w:asciiTheme="majorBidi" w:hAnsiTheme="majorBidi" w:cstheme="majorBidi"/>
                <w:sz w:val="28"/>
                <w:szCs w:val="28"/>
              </w:rPr>
              <w:t>Scanning method :convex type</w:t>
            </w:r>
          </w:p>
          <w:p w:rsidR="006A2AB2" w:rsidRDefault="00C80071" w:rsidP="005A5964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5A5964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D428E8" w:rsidRPr="00D428E8">
              <w:rPr>
                <w:rFonts w:asciiTheme="majorBidi" w:hAnsiTheme="majorBidi" w:cstheme="majorBidi"/>
                <w:sz w:val="28"/>
                <w:szCs w:val="28"/>
              </w:rPr>
              <w:t>Acoustic frequency ( 5-1</w:t>
            </w:r>
            <w:r w:rsidR="00C0265C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D428E8" w:rsidRPr="00D428E8">
              <w:rPr>
                <w:rFonts w:asciiTheme="majorBidi" w:hAnsiTheme="majorBidi" w:cstheme="majorBidi"/>
                <w:sz w:val="28"/>
                <w:szCs w:val="28"/>
              </w:rPr>
              <w:t>MHZ)</w:t>
            </w:r>
          </w:p>
          <w:p w:rsidR="00F23631" w:rsidRPr="00D428E8" w:rsidRDefault="00F23631" w:rsidP="00F23631">
            <w:pPr>
              <w:bidi w:val="0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:rsidR="00172502" w:rsidRPr="000119B8" w:rsidRDefault="00282186" w:rsidP="006C30F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Curved </w:t>
            </w:r>
            <w:r w:rsidR="008371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Linear </w:t>
            </w:r>
            <w:r w:rsidR="00AD72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Endoscopic ultrasound</w:t>
            </w:r>
            <w:r w:rsidR="00F458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(convex)</w:t>
            </w:r>
          </w:p>
        </w:tc>
        <w:tc>
          <w:tcPr>
            <w:tcW w:w="630" w:type="dxa"/>
          </w:tcPr>
          <w:p w:rsidR="00172502" w:rsidRPr="003015FE" w:rsidRDefault="00172502" w:rsidP="006C30F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015FE">
              <w:rPr>
                <w:rFonts w:asciiTheme="majorBidi" w:hAnsiTheme="majorBidi" w:cstheme="majorBidi"/>
                <w:sz w:val="28"/>
                <w:szCs w:val="28"/>
              </w:rPr>
              <w:t>9.</w:t>
            </w:r>
          </w:p>
        </w:tc>
      </w:tr>
      <w:tr w:rsidR="005F05DF" w:rsidTr="006C30FB">
        <w:tc>
          <w:tcPr>
            <w:tcW w:w="1080" w:type="dxa"/>
          </w:tcPr>
          <w:p w:rsidR="005F05DF" w:rsidRPr="003015FE" w:rsidRDefault="005F05DF" w:rsidP="006C30F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5F05DF" w:rsidRDefault="005F05DF" w:rsidP="005F05DF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Viewing direction </w:t>
            </w:r>
            <w:r w:rsidR="007B23C7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(10-45)degree</w:t>
            </w:r>
            <w:r w:rsidR="007B23C7">
              <w:rPr>
                <w:rFonts w:asciiTheme="majorBidi" w:hAnsiTheme="majorBidi" w:cstheme="majorBidi"/>
                <w:sz w:val="28"/>
                <w:szCs w:val="28"/>
              </w:rPr>
              <w:t xml:space="preserve"> approx..</w:t>
            </w:r>
          </w:p>
          <w:p w:rsidR="00D93B9F" w:rsidRDefault="007B23C7" w:rsidP="007B23C7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View angle :</w:t>
            </w:r>
            <w:r w:rsidR="005F05DF">
              <w:rPr>
                <w:rFonts w:asciiTheme="majorBidi" w:hAnsiTheme="majorBidi" w:cstheme="majorBidi"/>
                <w:sz w:val="28"/>
                <w:szCs w:val="28"/>
              </w:rPr>
              <w:t xml:space="preserve"> (80-120)de</w:t>
            </w:r>
            <w:r w:rsidR="00D93B9F">
              <w:rPr>
                <w:rFonts w:asciiTheme="majorBidi" w:hAnsiTheme="majorBidi" w:cstheme="majorBidi"/>
                <w:sz w:val="28"/>
                <w:szCs w:val="28"/>
              </w:rPr>
              <w:t>gree</w:t>
            </w:r>
          </w:p>
          <w:p w:rsidR="00D93B9F" w:rsidRPr="007B23C7" w:rsidRDefault="007B23C7" w:rsidP="007B23C7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Observation range :</w:t>
            </w:r>
            <w:r w:rsidR="00D93B9F">
              <w:rPr>
                <w:rFonts w:asciiTheme="majorBidi" w:hAnsiTheme="majorBidi" w:cstheme="majorBidi"/>
                <w:sz w:val="28"/>
                <w:szCs w:val="28"/>
              </w:rPr>
              <w:t xml:space="preserve"> (2mm-100mm)</w:t>
            </w:r>
          </w:p>
          <w:p w:rsidR="00D93B9F" w:rsidRDefault="00D93B9F" w:rsidP="00D93B9F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Working length    (600mm-610mm)</w:t>
            </w:r>
            <w:r w:rsidR="007B23C7">
              <w:rPr>
                <w:rFonts w:asciiTheme="majorBidi" w:hAnsiTheme="majorBidi" w:cstheme="majorBidi"/>
                <w:sz w:val="28"/>
                <w:szCs w:val="28"/>
              </w:rPr>
              <w:t xml:space="preserve"> approx..</w:t>
            </w:r>
          </w:p>
          <w:p w:rsidR="00D93B9F" w:rsidRDefault="007B23C7" w:rsidP="00D93B9F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Working channel ( compatible with system )</w:t>
            </w:r>
          </w:p>
          <w:p w:rsidR="005F05DF" w:rsidRPr="007B23C7" w:rsidRDefault="007B23C7" w:rsidP="007B23C7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Number of light ( </w:t>
            </w:r>
            <w:r w:rsidR="00D93B9F">
              <w:rPr>
                <w:rFonts w:asciiTheme="majorBidi" w:hAnsiTheme="majorBidi" w:cstheme="majorBidi"/>
                <w:sz w:val="28"/>
                <w:szCs w:val="28"/>
              </w:rPr>
              <w:t>2)</w:t>
            </w:r>
          </w:p>
        </w:tc>
        <w:tc>
          <w:tcPr>
            <w:tcW w:w="3150" w:type="dxa"/>
          </w:tcPr>
          <w:p w:rsidR="005F05DF" w:rsidRDefault="005F05DF" w:rsidP="006C30F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EBUS</w:t>
            </w:r>
          </w:p>
        </w:tc>
        <w:tc>
          <w:tcPr>
            <w:tcW w:w="630" w:type="dxa"/>
          </w:tcPr>
          <w:p w:rsidR="005F05DF" w:rsidRPr="003015FE" w:rsidRDefault="00A51263" w:rsidP="006C30F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10.</w:t>
            </w:r>
          </w:p>
        </w:tc>
      </w:tr>
      <w:tr w:rsidR="000A6C5F" w:rsidTr="006C30FB">
        <w:tc>
          <w:tcPr>
            <w:tcW w:w="1080" w:type="dxa"/>
          </w:tcPr>
          <w:p w:rsidR="000A6C5F" w:rsidRPr="003015FE" w:rsidRDefault="000A6C5F" w:rsidP="006C30F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0A6C5F" w:rsidRDefault="000A6C5F" w:rsidP="000A6C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Include for all channels </w:t>
            </w:r>
          </w:p>
          <w:p w:rsidR="000A6C5F" w:rsidRDefault="000A6C5F" w:rsidP="000A6C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- Mobile on castors </w:t>
            </w:r>
            <w:r w:rsidR="007B23C7">
              <w:rPr>
                <w:rFonts w:asciiTheme="majorBidi" w:hAnsiTheme="majorBidi" w:cstheme="majorBidi"/>
                <w:sz w:val="28"/>
                <w:szCs w:val="28"/>
              </w:rPr>
              <w:t xml:space="preserve">with 4 brakes </w:t>
            </w:r>
          </w:p>
          <w:p w:rsidR="000A6C5F" w:rsidRDefault="000A6C5F" w:rsidP="000A6C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- Power box for 6 power inlets min</w:t>
            </w:r>
          </w:p>
          <w:p w:rsidR="00F23631" w:rsidRPr="000A6C5F" w:rsidRDefault="00F23631" w:rsidP="00F2363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:rsidR="00594471" w:rsidRDefault="000A6C5F" w:rsidP="006C30F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Working station trolley</w:t>
            </w:r>
          </w:p>
          <w:p w:rsidR="00594471" w:rsidRDefault="00594471" w:rsidP="0059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A6C5F" w:rsidRPr="00594471" w:rsidRDefault="00594471" w:rsidP="005944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(SEPARATE PRICE)</w:t>
            </w:r>
          </w:p>
        </w:tc>
        <w:tc>
          <w:tcPr>
            <w:tcW w:w="630" w:type="dxa"/>
          </w:tcPr>
          <w:p w:rsidR="000A6C5F" w:rsidRPr="003015FE" w:rsidRDefault="000A6C5F" w:rsidP="00A5126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A51263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0A6C5F" w:rsidTr="006C30FB">
        <w:tc>
          <w:tcPr>
            <w:tcW w:w="1080" w:type="dxa"/>
          </w:tcPr>
          <w:p w:rsidR="000A6C5F" w:rsidRPr="003015FE" w:rsidRDefault="000A6C5F" w:rsidP="006C30F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0A6C5F" w:rsidRDefault="000A6C5F" w:rsidP="000A6C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Compatible with all models </w:t>
            </w:r>
          </w:p>
          <w:p w:rsidR="00F23631" w:rsidRDefault="00F23631" w:rsidP="00F2363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:rsidR="000A6C5F" w:rsidRDefault="000A6C5F" w:rsidP="006C30F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Leakage tester</w:t>
            </w:r>
          </w:p>
        </w:tc>
        <w:tc>
          <w:tcPr>
            <w:tcW w:w="630" w:type="dxa"/>
          </w:tcPr>
          <w:p w:rsidR="000A6C5F" w:rsidRDefault="000A6C5F" w:rsidP="00D26BD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D26BD8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0A6C5F" w:rsidTr="006C30FB">
        <w:tc>
          <w:tcPr>
            <w:tcW w:w="1080" w:type="dxa"/>
          </w:tcPr>
          <w:p w:rsidR="000A6C5F" w:rsidRPr="003015FE" w:rsidRDefault="000A6C5F" w:rsidP="006C30F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0A6C5F" w:rsidRDefault="00F23631" w:rsidP="00F2363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23631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Latest model should be presented for all scopes and machines</w:t>
            </w:r>
          </w:p>
          <w:p w:rsidR="00F23631" w:rsidRPr="00F23631" w:rsidRDefault="00F23631" w:rsidP="00F2363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:rsidR="000A6C5F" w:rsidRDefault="00F23631" w:rsidP="006C30F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Model</w:t>
            </w:r>
          </w:p>
        </w:tc>
        <w:tc>
          <w:tcPr>
            <w:tcW w:w="630" w:type="dxa"/>
          </w:tcPr>
          <w:p w:rsidR="000A6C5F" w:rsidRDefault="000A6C5F" w:rsidP="00D26BD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D26BD8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E73CF9" w:rsidTr="006C30FB">
        <w:tc>
          <w:tcPr>
            <w:tcW w:w="1080" w:type="dxa"/>
          </w:tcPr>
          <w:p w:rsidR="00E73CF9" w:rsidRPr="003015FE" w:rsidRDefault="00E73CF9" w:rsidP="006C30F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30" w:type="dxa"/>
          </w:tcPr>
          <w:p w:rsidR="00E73CF9" w:rsidRPr="00F23631" w:rsidRDefault="00E73CF9" w:rsidP="00F2363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220-240v ,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50/60 Hz</w:t>
            </w:r>
          </w:p>
        </w:tc>
        <w:tc>
          <w:tcPr>
            <w:tcW w:w="3150" w:type="dxa"/>
          </w:tcPr>
          <w:p w:rsidR="00E73CF9" w:rsidRDefault="00E73CF9" w:rsidP="006C30F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Power supply </w:t>
            </w:r>
          </w:p>
        </w:tc>
        <w:tc>
          <w:tcPr>
            <w:tcW w:w="630" w:type="dxa"/>
          </w:tcPr>
          <w:p w:rsidR="00E73CF9" w:rsidRDefault="00E73CF9" w:rsidP="00D26BD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14.</w:t>
            </w:r>
          </w:p>
        </w:tc>
      </w:tr>
    </w:tbl>
    <w:p w:rsidR="000119B8" w:rsidRDefault="000119B8"/>
    <w:p w:rsidR="006C30FB" w:rsidRDefault="006C30FB">
      <w:pPr>
        <w:rPr>
          <w:rtl/>
        </w:rPr>
      </w:pPr>
    </w:p>
    <w:p w:rsidR="006C30FB" w:rsidRDefault="006C30FB"/>
    <w:p w:rsidR="006C30FB" w:rsidRDefault="006C30FB"/>
    <w:p w:rsidR="006C30FB" w:rsidRDefault="006C30FB">
      <w:pPr>
        <w:rPr>
          <w:i/>
          <w:iCs/>
          <w:sz w:val="26"/>
          <w:szCs w:val="26"/>
        </w:rPr>
      </w:pPr>
    </w:p>
    <w:p w:rsidR="00B02F55" w:rsidRDefault="00B02F55"/>
    <w:p w:rsidR="006C30FB" w:rsidRDefault="006C30FB"/>
    <w:p w:rsidR="00DE4DB0" w:rsidRDefault="00DE4DB0"/>
    <w:p w:rsidR="003015FE" w:rsidRDefault="003015FE" w:rsidP="003015FE">
      <w:pPr>
        <w:bidi w:val="0"/>
      </w:pPr>
    </w:p>
    <w:p w:rsidR="003015FE" w:rsidRDefault="003015FE" w:rsidP="003015FE">
      <w:pPr>
        <w:bidi w:val="0"/>
      </w:pPr>
    </w:p>
    <w:p w:rsidR="003015FE" w:rsidRDefault="003015FE" w:rsidP="003015FE">
      <w:pPr>
        <w:bidi w:val="0"/>
      </w:pPr>
    </w:p>
    <w:p w:rsidR="003015FE" w:rsidRDefault="003015FE" w:rsidP="003015FE">
      <w:pPr>
        <w:tabs>
          <w:tab w:val="left" w:pos="915"/>
        </w:tabs>
        <w:bidi w:val="0"/>
      </w:pPr>
      <w:r>
        <w:tab/>
      </w:r>
    </w:p>
    <w:p w:rsidR="00DF02D9" w:rsidRDefault="00DB181F"/>
    <w:sectPr w:rsidR="00DF02D9" w:rsidSect="00240AC2">
      <w:footerReference w:type="default" r:id="rId7"/>
      <w:pgSz w:w="11906" w:h="16838"/>
      <w:pgMar w:top="810" w:right="1800" w:bottom="1170" w:left="1800" w:header="720" w:footer="279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1F" w:rsidRDefault="00DB181F" w:rsidP="003015FE">
      <w:r>
        <w:separator/>
      </w:r>
    </w:p>
  </w:endnote>
  <w:endnote w:type="continuationSeparator" w:id="1">
    <w:p w:rsidR="00DB181F" w:rsidRDefault="00DB181F" w:rsidP="0030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FE" w:rsidRDefault="003015FE" w:rsidP="00240AC2">
    <w:pPr>
      <w:rPr>
        <w:b/>
        <w:bCs/>
      </w:rPr>
    </w:pPr>
  </w:p>
  <w:p w:rsidR="00240AC2" w:rsidRPr="006C30FB" w:rsidRDefault="00240AC2" w:rsidP="00240AC2">
    <w:pPr>
      <w:rPr>
        <w:b/>
        <w:bCs/>
        <w:sz w:val="16"/>
        <w:szCs w:val="16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1F" w:rsidRDefault="00DB181F" w:rsidP="003015FE">
      <w:r>
        <w:separator/>
      </w:r>
    </w:p>
  </w:footnote>
  <w:footnote w:type="continuationSeparator" w:id="1">
    <w:p w:rsidR="00DB181F" w:rsidRDefault="00DB181F" w:rsidP="00301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6A41"/>
    <w:multiLevelType w:val="hybridMultilevel"/>
    <w:tmpl w:val="090A1CAA"/>
    <w:lvl w:ilvl="0" w:tplc="98E8837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A93674"/>
    <w:multiLevelType w:val="hybridMultilevel"/>
    <w:tmpl w:val="8780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22E9F"/>
    <w:multiLevelType w:val="hybridMultilevel"/>
    <w:tmpl w:val="96C0D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83A97"/>
    <w:multiLevelType w:val="hybridMultilevel"/>
    <w:tmpl w:val="028E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5752"/>
    <w:multiLevelType w:val="hybridMultilevel"/>
    <w:tmpl w:val="B6DE04BE"/>
    <w:lvl w:ilvl="0" w:tplc="6C427E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2DFF"/>
    <w:multiLevelType w:val="hybridMultilevel"/>
    <w:tmpl w:val="B0C4FAB2"/>
    <w:lvl w:ilvl="0" w:tplc="98E883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E3A33"/>
    <w:multiLevelType w:val="hybridMultilevel"/>
    <w:tmpl w:val="ACCC95E6"/>
    <w:lvl w:ilvl="0" w:tplc="9B546CA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CC3320"/>
    <w:multiLevelType w:val="hybridMultilevel"/>
    <w:tmpl w:val="881AD59A"/>
    <w:lvl w:ilvl="0" w:tplc="2004A3FC">
      <w:start w:val="10"/>
      <w:numFmt w:val="decimal"/>
      <w:lvlText w:val="%1-"/>
      <w:lvlJc w:val="left"/>
      <w:pPr>
        <w:ind w:left="732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4D075967"/>
    <w:multiLevelType w:val="hybridMultilevel"/>
    <w:tmpl w:val="B95CB0EA"/>
    <w:lvl w:ilvl="0" w:tplc="98E8837E">
      <w:start w:val="4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52153CD3"/>
    <w:multiLevelType w:val="hybridMultilevel"/>
    <w:tmpl w:val="047ED1D2"/>
    <w:lvl w:ilvl="0" w:tplc="B8005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52423"/>
    <w:multiLevelType w:val="hybridMultilevel"/>
    <w:tmpl w:val="0DB4F5F6"/>
    <w:lvl w:ilvl="0" w:tplc="9148EC0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C94EA8"/>
    <w:multiLevelType w:val="hybridMultilevel"/>
    <w:tmpl w:val="9D96106A"/>
    <w:lvl w:ilvl="0" w:tplc="FA38ED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91E5D"/>
    <w:multiLevelType w:val="hybridMultilevel"/>
    <w:tmpl w:val="F70E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7269E"/>
    <w:multiLevelType w:val="hybridMultilevel"/>
    <w:tmpl w:val="99721AF0"/>
    <w:lvl w:ilvl="0" w:tplc="5992C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63EF6"/>
    <w:multiLevelType w:val="hybridMultilevel"/>
    <w:tmpl w:val="C9AC3F26"/>
    <w:lvl w:ilvl="0" w:tplc="8F82D924">
      <w:start w:val="11"/>
      <w:numFmt w:val="decimal"/>
      <w:lvlText w:val="%1-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15FE"/>
    <w:rsid w:val="000119B8"/>
    <w:rsid w:val="000A6C5F"/>
    <w:rsid w:val="000D6632"/>
    <w:rsid w:val="001051B4"/>
    <w:rsid w:val="001441D7"/>
    <w:rsid w:val="00151176"/>
    <w:rsid w:val="00172502"/>
    <w:rsid w:val="001A58D9"/>
    <w:rsid w:val="001D2702"/>
    <w:rsid w:val="001D7EA6"/>
    <w:rsid w:val="00214D3E"/>
    <w:rsid w:val="00240AC2"/>
    <w:rsid w:val="00282186"/>
    <w:rsid w:val="00292EC5"/>
    <w:rsid w:val="003015FE"/>
    <w:rsid w:val="00330D9E"/>
    <w:rsid w:val="00364422"/>
    <w:rsid w:val="00371C48"/>
    <w:rsid w:val="003B40E1"/>
    <w:rsid w:val="003D1829"/>
    <w:rsid w:val="003F0A31"/>
    <w:rsid w:val="003F6BDC"/>
    <w:rsid w:val="00400DB9"/>
    <w:rsid w:val="004101F2"/>
    <w:rsid w:val="0042728B"/>
    <w:rsid w:val="00453E09"/>
    <w:rsid w:val="005016FD"/>
    <w:rsid w:val="00552010"/>
    <w:rsid w:val="00594471"/>
    <w:rsid w:val="005A5964"/>
    <w:rsid w:val="005C0A60"/>
    <w:rsid w:val="005D7BB2"/>
    <w:rsid w:val="005E3F5A"/>
    <w:rsid w:val="005F05DF"/>
    <w:rsid w:val="0067260D"/>
    <w:rsid w:val="00680371"/>
    <w:rsid w:val="006A2313"/>
    <w:rsid w:val="006A2AB2"/>
    <w:rsid w:val="006B51CA"/>
    <w:rsid w:val="006C30FB"/>
    <w:rsid w:val="00713D09"/>
    <w:rsid w:val="00726564"/>
    <w:rsid w:val="007503E9"/>
    <w:rsid w:val="007B23C7"/>
    <w:rsid w:val="007E2F6D"/>
    <w:rsid w:val="00837142"/>
    <w:rsid w:val="008929BD"/>
    <w:rsid w:val="00897210"/>
    <w:rsid w:val="008B71C8"/>
    <w:rsid w:val="00921934"/>
    <w:rsid w:val="00923786"/>
    <w:rsid w:val="0098565F"/>
    <w:rsid w:val="00A51263"/>
    <w:rsid w:val="00A818FE"/>
    <w:rsid w:val="00AD03E3"/>
    <w:rsid w:val="00AD7201"/>
    <w:rsid w:val="00B02F55"/>
    <w:rsid w:val="00B2254E"/>
    <w:rsid w:val="00B37709"/>
    <w:rsid w:val="00BC3CD4"/>
    <w:rsid w:val="00BF7575"/>
    <w:rsid w:val="00C0265C"/>
    <w:rsid w:val="00C374C4"/>
    <w:rsid w:val="00C56682"/>
    <w:rsid w:val="00C80071"/>
    <w:rsid w:val="00CE395B"/>
    <w:rsid w:val="00D26BD8"/>
    <w:rsid w:val="00D428E8"/>
    <w:rsid w:val="00D662DA"/>
    <w:rsid w:val="00D87F91"/>
    <w:rsid w:val="00D93B9F"/>
    <w:rsid w:val="00DB181F"/>
    <w:rsid w:val="00DE4DB0"/>
    <w:rsid w:val="00DE7EDD"/>
    <w:rsid w:val="00E04AE5"/>
    <w:rsid w:val="00E429D6"/>
    <w:rsid w:val="00E52269"/>
    <w:rsid w:val="00E73CF9"/>
    <w:rsid w:val="00E77043"/>
    <w:rsid w:val="00F11861"/>
    <w:rsid w:val="00F23631"/>
    <w:rsid w:val="00F458C7"/>
    <w:rsid w:val="00F6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015FE"/>
    <w:pPr>
      <w:keepNext/>
      <w:jc w:val="center"/>
      <w:outlineLvl w:val="1"/>
    </w:pPr>
    <w:rPr>
      <w:rFonts w:cs="Arabic Transparent"/>
      <w:b/>
      <w:bCs/>
    </w:rPr>
  </w:style>
  <w:style w:type="paragraph" w:styleId="Heading4">
    <w:name w:val="heading 4"/>
    <w:basedOn w:val="Normal"/>
    <w:next w:val="Normal"/>
    <w:link w:val="Heading4Char"/>
    <w:qFormat/>
    <w:rsid w:val="003015FE"/>
    <w:pPr>
      <w:keepNext/>
      <w:bidi w:val="0"/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15FE"/>
    <w:rPr>
      <w:rFonts w:ascii="Times New Roman" w:eastAsia="Times New Roman" w:hAnsi="Times New Roman" w:cs="Arabic Transparent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3015FE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01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FE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015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015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5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015FE"/>
    <w:pPr>
      <w:keepNext/>
      <w:jc w:val="center"/>
      <w:outlineLvl w:val="1"/>
    </w:pPr>
    <w:rPr>
      <w:rFonts w:cs="Arabic Transparent"/>
      <w:b/>
      <w:bCs/>
    </w:rPr>
  </w:style>
  <w:style w:type="paragraph" w:styleId="Heading4">
    <w:name w:val="heading 4"/>
    <w:basedOn w:val="Normal"/>
    <w:next w:val="Normal"/>
    <w:link w:val="Heading4Char"/>
    <w:qFormat/>
    <w:rsid w:val="003015FE"/>
    <w:pPr>
      <w:keepNext/>
      <w:bidi w:val="0"/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15FE"/>
    <w:rPr>
      <w:rFonts w:ascii="Times New Roman" w:eastAsia="Times New Roman" w:hAnsi="Times New Roman" w:cs="Arabic Transparent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3015FE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01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FE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015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015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5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Aloof Btoosh</dc:creator>
  <cp:lastModifiedBy>raida.aljafari</cp:lastModifiedBy>
  <cp:revision>2</cp:revision>
  <cp:lastPrinted>2023-03-01T12:42:00Z</cp:lastPrinted>
  <dcterms:created xsi:type="dcterms:W3CDTF">2024-12-10T06:07:00Z</dcterms:created>
  <dcterms:modified xsi:type="dcterms:W3CDTF">2024-12-10T06:07:00Z</dcterms:modified>
</cp:coreProperties>
</file>